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3" w:rsidRDefault="007862E3" w:rsidP="007862E3">
      <w:pPr>
        <w:spacing w:line="240" w:lineRule="auto"/>
        <w:jc w:val="center"/>
        <w:rPr>
          <w:b/>
          <w:sz w:val="24"/>
          <w:szCs w:val="24"/>
        </w:rPr>
      </w:pPr>
      <w:r w:rsidRPr="007862E3">
        <w:rPr>
          <w:b/>
          <w:sz w:val="24"/>
          <w:szCs w:val="24"/>
        </w:rPr>
        <w:t>ИЗУЧЕНИЕ ЖИРНОСТИ И УПИТАННОСТИ РЫБ</w:t>
      </w:r>
    </w:p>
    <w:p w:rsidR="008E380A" w:rsidRPr="007862E3" w:rsidRDefault="008E380A" w:rsidP="007862E3">
      <w:pPr>
        <w:spacing w:line="240" w:lineRule="auto"/>
        <w:jc w:val="center"/>
        <w:rPr>
          <w:b/>
          <w:sz w:val="24"/>
          <w:szCs w:val="24"/>
        </w:rPr>
      </w:pP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приобрести навык изучения жирности и упитанности рыб.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Содержание жира в теле и пит</w:t>
      </w:r>
      <w:r>
        <w:rPr>
          <w:sz w:val="24"/>
          <w:szCs w:val="24"/>
        </w:rPr>
        <w:t>ательная ценность рыбы как пищ</w:t>
      </w:r>
      <w:r w:rsidRPr="007862E3">
        <w:rPr>
          <w:sz w:val="24"/>
          <w:szCs w:val="24"/>
        </w:rPr>
        <w:t>евого продукта зависят от условий ее питания в течение года, а также от интенсивности роста, в</w:t>
      </w:r>
      <w:r>
        <w:rPr>
          <w:sz w:val="24"/>
          <w:szCs w:val="24"/>
        </w:rPr>
        <w:t>озраста, пола и видовой принад</w:t>
      </w:r>
      <w:r w:rsidRPr="007862E3">
        <w:rPr>
          <w:sz w:val="24"/>
          <w:szCs w:val="24"/>
        </w:rPr>
        <w:t>лежности.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У одних видов рыб отложение жира локализовано в мышцах (лососи), у других в печени (акула, треска) или в полости тела между органами (судак). У других видов рыб локализация жира менее выражена (сельди, осетровые).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По содержанию жира в мышцах рыб</w:t>
      </w:r>
      <w:r>
        <w:rPr>
          <w:sz w:val="24"/>
          <w:szCs w:val="24"/>
        </w:rPr>
        <w:t xml:space="preserve"> разделяют на четыре группы</w:t>
      </w:r>
      <w:r w:rsidRPr="007862E3">
        <w:rPr>
          <w:sz w:val="24"/>
          <w:szCs w:val="24"/>
        </w:rPr>
        <w:t>: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862E3">
        <w:rPr>
          <w:sz w:val="24"/>
          <w:szCs w:val="24"/>
        </w:rPr>
        <w:t>Тощие (0,2—1,2 % жира) — щука, навага, треска, окунь, судак.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862E3">
        <w:rPr>
          <w:sz w:val="24"/>
          <w:szCs w:val="24"/>
        </w:rPr>
        <w:t>Среднежирные (1,5—4,5 % жира) — вобла, лещ, сазан, камбала.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862E3">
        <w:rPr>
          <w:sz w:val="24"/>
          <w:szCs w:val="24"/>
        </w:rPr>
        <w:t>Жирные (5—15 % жира) — лососи, осетровые, скумбрия.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862E3">
        <w:rPr>
          <w:sz w:val="24"/>
          <w:szCs w:val="24"/>
        </w:rPr>
        <w:t>Особенно жирные (более 15 % жира) — угорь, минога, хамса. Жирность рыб точно определить можно только путем х</w:t>
      </w:r>
      <w:r>
        <w:rPr>
          <w:sz w:val="24"/>
          <w:szCs w:val="24"/>
        </w:rPr>
        <w:t>ими</w:t>
      </w:r>
      <w:r w:rsidRPr="007862E3">
        <w:rPr>
          <w:sz w:val="24"/>
          <w:szCs w:val="24"/>
        </w:rPr>
        <w:t>ческого анализа, и для характе</w:t>
      </w:r>
      <w:r>
        <w:rPr>
          <w:sz w:val="24"/>
          <w:szCs w:val="24"/>
        </w:rPr>
        <w:t>ристики этого показателя ихтио</w:t>
      </w:r>
      <w:r w:rsidRPr="007862E3">
        <w:rPr>
          <w:sz w:val="24"/>
          <w:szCs w:val="24"/>
        </w:rPr>
        <w:t>логи получают обычно го</w:t>
      </w:r>
      <w:r>
        <w:rPr>
          <w:sz w:val="24"/>
          <w:szCs w:val="24"/>
        </w:rPr>
        <w:t>товые данные от соответствующих специалистов</w:t>
      </w:r>
      <w:r w:rsidRPr="007862E3">
        <w:rPr>
          <w:sz w:val="24"/>
          <w:szCs w:val="24"/>
        </w:rPr>
        <w:t>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При работе на местах пользуются упрощенными методами о</w:t>
      </w:r>
      <w:r>
        <w:rPr>
          <w:sz w:val="24"/>
          <w:szCs w:val="24"/>
        </w:rPr>
        <w:t>пределения степени жирности. М.</w:t>
      </w:r>
      <w:r w:rsidRPr="007862E3">
        <w:rPr>
          <w:sz w:val="24"/>
          <w:szCs w:val="24"/>
        </w:rPr>
        <w:t>Л. Прозоровской разработана следующая пятибалльная шка</w:t>
      </w:r>
      <w:r>
        <w:rPr>
          <w:sz w:val="24"/>
          <w:szCs w:val="24"/>
        </w:rPr>
        <w:t>ла для определения жирности во</w:t>
      </w:r>
      <w:r w:rsidRPr="007862E3">
        <w:rPr>
          <w:sz w:val="24"/>
          <w:szCs w:val="24"/>
        </w:rPr>
        <w:t>блы, которая может быть использована и при работах с другими рыбами: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0 — Жира на кишечнике нет. Иногда кишечник покрыт тонкой белой соединительно</w:t>
      </w:r>
      <w:r>
        <w:rPr>
          <w:sz w:val="24"/>
          <w:szCs w:val="24"/>
        </w:rPr>
        <w:t>й пленкой. Между петлями кишеч</w:t>
      </w:r>
      <w:r w:rsidRPr="007862E3">
        <w:rPr>
          <w:sz w:val="24"/>
          <w:szCs w:val="24"/>
        </w:rPr>
        <w:t>ника видны нитевидные образования этой пленки.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1 — Тонкая шнуровидная полоска жира расположена между вторым и третьим отде</w:t>
      </w:r>
      <w:r>
        <w:rPr>
          <w:sz w:val="24"/>
          <w:szCs w:val="24"/>
        </w:rPr>
        <w:t>лами кишечника. Иногда по верх</w:t>
      </w:r>
      <w:r w:rsidRPr="007862E3">
        <w:rPr>
          <w:sz w:val="24"/>
          <w:szCs w:val="24"/>
        </w:rPr>
        <w:t>нему краю второго отдела проходит очень узкая прерывающаяся полоска жира.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2 — Неширокая полоска довольно плотного жира между вторым и третьим отделами к</w:t>
      </w:r>
      <w:r>
        <w:rPr>
          <w:sz w:val="24"/>
          <w:szCs w:val="24"/>
        </w:rPr>
        <w:t>ишечника. По верхнему краю вто</w:t>
      </w:r>
      <w:r w:rsidRPr="007862E3">
        <w:rPr>
          <w:sz w:val="24"/>
          <w:szCs w:val="24"/>
        </w:rPr>
        <w:t>рого отдела идет узкая непре</w:t>
      </w:r>
      <w:r>
        <w:rPr>
          <w:sz w:val="24"/>
          <w:szCs w:val="24"/>
        </w:rPr>
        <w:t xml:space="preserve">рывная полоска жира. По нижнему </w:t>
      </w:r>
      <w:r w:rsidRPr="007862E3">
        <w:rPr>
          <w:sz w:val="24"/>
          <w:szCs w:val="24"/>
        </w:rPr>
        <w:t>краю третьего отдела кое-где виден жир отдельными небольшими участками.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3 — Широкая полоска жира в середине между вторым и третьим отделами кишечника. В петле между вторым и третьим отделами эта полоса расширяетс</w:t>
      </w:r>
      <w:r>
        <w:rPr>
          <w:sz w:val="24"/>
          <w:szCs w:val="24"/>
        </w:rPr>
        <w:t>я. По верхнему краю второго от</w:t>
      </w:r>
      <w:r w:rsidRPr="007862E3">
        <w:rPr>
          <w:sz w:val="24"/>
          <w:szCs w:val="24"/>
        </w:rPr>
        <w:t>дела и нижнему краю третьего идут широкие жировые полосы. У первого изгиба кишечника, если считать от головного конца, имеется жировой вырост в виде треугольника. Анальный конец кишечника в подавляющем большинстве случаев залит тонким слоем жира.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4 — Кишечник почти</w:t>
      </w:r>
      <w:r>
        <w:rPr>
          <w:sz w:val="24"/>
          <w:szCs w:val="24"/>
        </w:rPr>
        <w:t xml:space="preserve"> целиком покрыт жиром за исклю</w:t>
      </w:r>
      <w:r w:rsidRPr="007862E3">
        <w:rPr>
          <w:sz w:val="24"/>
          <w:szCs w:val="24"/>
        </w:rPr>
        <w:t>чением маленьких просветов, где видна кишка. Эти просветы обычно бывают на второй петле и на третьем отделе кишечника; иногда можно встретить такие п</w:t>
      </w:r>
      <w:r>
        <w:rPr>
          <w:sz w:val="24"/>
          <w:szCs w:val="24"/>
        </w:rPr>
        <w:t>росветы и на втором отделе. Жи</w:t>
      </w:r>
      <w:r w:rsidRPr="007862E3">
        <w:rPr>
          <w:sz w:val="24"/>
          <w:szCs w:val="24"/>
        </w:rPr>
        <w:t>ровые выросты на обеих петлях мощные.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Балл 5 — Весь кишечник за</w:t>
      </w:r>
      <w:r>
        <w:rPr>
          <w:sz w:val="24"/>
          <w:szCs w:val="24"/>
        </w:rPr>
        <w:t>лит толстым слоем жира. Нет ни</w:t>
      </w:r>
      <w:r w:rsidRPr="007862E3">
        <w:rPr>
          <w:sz w:val="24"/>
          <w:szCs w:val="24"/>
        </w:rPr>
        <w:t>каких просветов. Мощные жировые выросты на обеих петлях.</w:t>
      </w:r>
    </w:p>
    <w:p w:rsid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 xml:space="preserve">Упитанность рыб. Для определения степени упитанности рыб широко пользуются коэффициентом </w:t>
      </w:r>
      <w:proofErr w:type="spellStart"/>
      <w:r w:rsidRPr="007862E3">
        <w:rPr>
          <w:sz w:val="24"/>
          <w:szCs w:val="24"/>
        </w:rPr>
        <w:t>Фультона</w:t>
      </w:r>
      <w:proofErr w:type="spellEnd"/>
      <w:r w:rsidRPr="007862E3">
        <w:rPr>
          <w:sz w:val="24"/>
          <w:szCs w:val="24"/>
        </w:rPr>
        <w:t xml:space="preserve">, вычисляемым по формуле: </w:t>
      </w:r>
    </w:p>
    <w:p w:rsidR="007862E3" w:rsidRPr="007862E3" w:rsidRDefault="007862E3" w:rsidP="007862E3">
      <w:pPr>
        <w:spacing w:line="240" w:lineRule="auto"/>
        <w:ind w:firstLine="567"/>
        <w:jc w:val="center"/>
        <w:rPr>
          <w:sz w:val="24"/>
          <w:szCs w:val="24"/>
        </w:rPr>
      </w:pPr>
      <w:r w:rsidRPr="007862E3">
        <w:rPr>
          <w:sz w:val="24"/>
          <w:szCs w:val="24"/>
        </w:rPr>
        <w:t xml:space="preserve">Q </w:t>
      </w:r>
      <w:proofErr w:type="gramStart"/>
      <w:r w:rsidRPr="007862E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L3</m:t>
            </m:r>
          </m:den>
        </m:f>
      </m:oMath>
      <w:r>
        <w:rPr>
          <w:rFonts w:eastAsiaTheme="minorEastAsia"/>
          <w:sz w:val="24"/>
          <w:szCs w:val="24"/>
        </w:rPr>
        <w:t xml:space="preserve"> *</w:t>
      </w:r>
      <w:proofErr w:type="gramEnd"/>
      <w:r>
        <w:rPr>
          <w:rFonts w:eastAsiaTheme="minorEastAsia"/>
          <w:sz w:val="24"/>
          <w:szCs w:val="24"/>
        </w:rPr>
        <w:t xml:space="preserve"> 100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где М — масса рыбы, г; L — длина рыбы, см.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При определении коэффициента упитанности берется общий вес рыбы (вместе со всеми внутренностями). Такой способ далеко не всегда отображает истинн</w:t>
      </w:r>
      <w:r>
        <w:rPr>
          <w:sz w:val="24"/>
          <w:szCs w:val="24"/>
        </w:rPr>
        <w:t>ые показатели упитанности. Раз</w:t>
      </w:r>
      <w:r w:rsidRPr="007862E3">
        <w:rPr>
          <w:sz w:val="24"/>
          <w:szCs w:val="24"/>
        </w:rPr>
        <w:t>личная степень развития пол</w:t>
      </w:r>
      <w:r>
        <w:rPr>
          <w:sz w:val="24"/>
          <w:szCs w:val="24"/>
        </w:rPr>
        <w:t>овых продуктов и наполнения ки</w:t>
      </w:r>
      <w:r w:rsidRPr="007862E3">
        <w:rPr>
          <w:sz w:val="24"/>
          <w:szCs w:val="24"/>
        </w:rPr>
        <w:t>шечника мешают нахождени</w:t>
      </w:r>
      <w:r>
        <w:rPr>
          <w:sz w:val="24"/>
          <w:szCs w:val="24"/>
        </w:rPr>
        <w:t>ю правильного коэффициента упи</w:t>
      </w:r>
      <w:r w:rsidRPr="007862E3">
        <w:rPr>
          <w:sz w:val="24"/>
          <w:szCs w:val="24"/>
        </w:rPr>
        <w:t>танности. Например, при вычислении коэффициента упитанности горбуши с момента подхода ее к</w:t>
      </w:r>
      <w:r>
        <w:rPr>
          <w:sz w:val="24"/>
          <w:szCs w:val="24"/>
        </w:rPr>
        <w:t xml:space="preserve"> устью Амура и до нереста </w:t>
      </w:r>
      <w:r>
        <w:rPr>
          <w:sz w:val="24"/>
          <w:szCs w:val="24"/>
        </w:rPr>
        <w:lastRenderedPageBreak/>
        <w:t>коэф</w:t>
      </w:r>
      <w:r w:rsidRPr="007862E3">
        <w:rPr>
          <w:sz w:val="24"/>
          <w:szCs w:val="24"/>
        </w:rPr>
        <w:t xml:space="preserve">фициент упитанности обнаружил тенденцию к увеличению по мере приближения горбуши к нересту. Между тем и без вычислений было ясно, что упитанность </w:t>
      </w:r>
      <w:r>
        <w:rPr>
          <w:sz w:val="24"/>
          <w:szCs w:val="24"/>
        </w:rPr>
        <w:t>рыбы падала. Увеличение коэффи</w:t>
      </w:r>
      <w:r w:rsidRPr="007862E3">
        <w:rPr>
          <w:sz w:val="24"/>
          <w:szCs w:val="24"/>
        </w:rPr>
        <w:t xml:space="preserve">циента здесь произошло вследствие увеличения </w:t>
      </w:r>
      <w:r>
        <w:rPr>
          <w:sz w:val="24"/>
          <w:szCs w:val="24"/>
        </w:rPr>
        <w:t>веса половых продуктов горбуши.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Более показательные резу</w:t>
      </w:r>
      <w:r>
        <w:rPr>
          <w:sz w:val="24"/>
          <w:szCs w:val="24"/>
        </w:rPr>
        <w:t>льтаты дает коэффициент упитан</w:t>
      </w:r>
      <w:r w:rsidRPr="007862E3">
        <w:rPr>
          <w:sz w:val="24"/>
          <w:szCs w:val="24"/>
        </w:rPr>
        <w:t>ности по Кларку, вычисляемый по весу рыбы без внутренностей:</w:t>
      </w:r>
    </w:p>
    <w:p w:rsidR="007862E3" w:rsidRPr="007862E3" w:rsidRDefault="007862E3" w:rsidP="007862E3">
      <w:pPr>
        <w:spacing w:line="240" w:lineRule="auto"/>
        <w:ind w:firstLine="567"/>
        <w:jc w:val="center"/>
        <w:rPr>
          <w:sz w:val="24"/>
          <w:szCs w:val="24"/>
        </w:rPr>
      </w:pPr>
      <w:r w:rsidRPr="007862E3">
        <w:rPr>
          <w:sz w:val="24"/>
          <w:szCs w:val="24"/>
        </w:rPr>
        <w:t xml:space="preserve">Q </w:t>
      </w:r>
      <w:proofErr w:type="gramStart"/>
      <w:r w:rsidRPr="007862E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L3</m:t>
            </m:r>
          </m:den>
        </m:f>
      </m:oMath>
      <w:r>
        <w:rPr>
          <w:rFonts w:eastAsiaTheme="minorEastAsia"/>
          <w:sz w:val="24"/>
          <w:szCs w:val="24"/>
        </w:rPr>
        <w:t xml:space="preserve"> *</w:t>
      </w:r>
      <w:proofErr w:type="gramEnd"/>
      <w:r>
        <w:rPr>
          <w:rFonts w:eastAsiaTheme="minorEastAsia"/>
          <w:sz w:val="24"/>
          <w:szCs w:val="24"/>
        </w:rPr>
        <w:t xml:space="preserve"> 100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где m — масса рыбы без внутренностей,</w:t>
      </w:r>
    </w:p>
    <w:p w:rsid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 xml:space="preserve">l — длина рыбы от начала рыла до конца чешуйного покрова, см. 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Все же ни тот, ни другой коэффициент упитанности не дают каких-либо определенных кол</w:t>
      </w:r>
      <w:r>
        <w:rPr>
          <w:sz w:val="24"/>
          <w:szCs w:val="24"/>
        </w:rPr>
        <w:t>ичественных показателей упитан</w:t>
      </w:r>
      <w:r w:rsidRPr="007862E3">
        <w:rPr>
          <w:sz w:val="24"/>
          <w:szCs w:val="24"/>
        </w:rPr>
        <w:t>ности, а только сравнительную оценку упитанности.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В рыбоводной практике, особе</w:t>
      </w:r>
      <w:r>
        <w:rPr>
          <w:sz w:val="24"/>
          <w:szCs w:val="24"/>
        </w:rPr>
        <w:t xml:space="preserve">нно в </w:t>
      </w:r>
      <w:proofErr w:type="spellStart"/>
      <w:r>
        <w:rPr>
          <w:sz w:val="24"/>
          <w:szCs w:val="24"/>
        </w:rPr>
        <w:t>карповодстве</w:t>
      </w:r>
      <w:proofErr w:type="spellEnd"/>
      <w:r>
        <w:rPr>
          <w:sz w:val="24"/>
          <w:szCs w:val="24"/>
        </w:rPr>
        <w:t>, сравнитель</w:t>
      </w:r>
      <w:r w:rsidRPr="007862E3">
        <w:rPr>
          <w:sz w:val="24"/>
          <w:szCs w:val="24"/>
        </w:rPr>
        <w:t xml:space="preserve">ная оценка упитанности рыб производится путем определения отношения высоты тела к ее длине; чем больше это отношение, тем карп считается упитаннее, т. е. упитанность определяется высотой тела. Такой коэффициент упитанности менее надежен, чем коэффициенты </w:t>
      </w:r>
      <w:proofErr w:type="spellStart"/>
      <w:r w:rsidRPr="007862E3">
        <w:rPr>
          <w:sz w:val="24"/>
          <w:szCs w:val="24"/>
        </w:rPr>
        <w:t>Фультона</w:t>
      </w:r>
      <w:proofErr w:type="spellEnd"/>
      <w:r w:rsidRPr="007862E3">
        <w:rPr>
          <w:sz w:val="24"/>
          <w:szCs w:val="24"/>
        </w:rPr>
        <w:t xml:space="preserve"> и </w:t>
      </w:r>
      <w:r w:rsidR="00607927">
        <w:rPr>
          <w:sz w:val="24"/>
          <w:szCs w:val="24"/>
        </w:rPr>
        <w:t xml:space="preserve">Кларка, </w:t>
      </w:r>
      <w:proofErr w:type="gramStart"/>
      <w:r w:rsidR="00607927">
        <w:rPr>
          <w:sz w:val="24"/>
          <w:szCs w:val="24"/>
        </w:rPr>
        <w:t>так</w:t>
      </w:r>
      <w:proofErr w:type="gramEnd"/>
      <w:r w:rsidR="00607927">
        <w:rPr>
          <w:sz w:val="24"/>
          <w:szCs w:val="24"/>
        </w:rPr>
        <w:t xml:space="preserve"> как и при очень вы</w:t>
      </w:r>
      <w:r w:rsidRPr="007862E3">
        <w:rPr>
          <w:sz w:val="24"/>
          <w:szCs w:val="24"/>
        </w:rPr>
        <w:t>соком теле рыба может иметь низкую упитанность.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Периодическое определени</w:t>
      </w:r>
      <w:r>
        <w:rPr>
          <w:sz w:val="24"/>
          <w:szCs w:val="24"/>
        </w:rPr>
        <w:t>е степени упитанности имеет су</w:t>
      </w:r>
      <w:r w:rsidRPr="007862E3">
        <w:rPr>
          <w:sz w:val="24"/>
          <w:szCs w:val="24"/>
        </w:rPr>
        <w:t>щественное значение при прогнозах срока икрометания рыб, так как чем выше коэффициент упитанности, тем скорее следует ожидать наступления нереста.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В.А. Амосовым разработана</w:t>
      </w:r>
      <w:r w:rsidRPr="007862E3">
        <w:rPr>
          <w:sz w:val="24"/>
          <w:szCs w:val="24"/>
        </w:rPr>
        <w:t xml:space="preserve"> методика определения нового показателя экстерьера и упитанности рыб, не зависящего от степени развития половых </w:t>
      </w:r>
      <w:r>
        <w:rPr>
          <w:sz w:val="24"/>
          <w:szCs w:val="24"/>
        </w:rPr>
        <w:t>желез, наполнения пищеваритель</w:t>
      </w:r>
      <w:r w:rsidRPr="007862E3">
        <w:rPr>
          <w:sz w:val="24"/>
          <w:szCs w:val="24"/>
        </w:rPr>
        <w:t xml:space="preserve">ного тракта и других факторов и названного автором «индексом удельной </w:t>
      </w:r>
      <w:proofErr w:type="spellStart"/>
      <w:r w:rsidRPr="007862E3">
        <w:rPr>
          <w:sz w:val="24"/>
          <w:szCs w:val="24"/>
        </w:rPr>
        <w:t>вальковатости</w:t>
      </w:r>
      <w:proofErr w:type="spellEnd"/>
      <w:r w:rsidRPr="007862E3">
        <w:rPr>
          <w:sz w:val="24"/>
          <w:szCs w:val="24"/>
        </w:rPr>
        <w:t>».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Метод Амосова основан на изу</w:t>
      </w:r>
      <w:r>
        <w:rPr>
          <w:sz w:val="24"/>
          <w:szCs w:val="24"/>
        </w:rPr>
        <w:t>чении формы тела рыб в попереч</w:t>
      </w:r>
      <w:r w:rsidRPr="007862E3">
        <w:rPr>
          <w:sz w:val="24"/>
          <w:szCs w:val="24"/>
        </w:rPr>
        <w:t xml:space="preserve">ном плане, в частности, на определении поперечных контуров спины рыб в месте наибольшей высоты их тела. Автор указывает, что спинная часть рыбы является основным филейным участком, она более постоянна по форме, </w:t>
      </w:r>
      <w:r>
        <w:rPr>
          <w:sz w:val="24"/>
          <w:szCs w:val="24"/>
        </w:rPr>
        <w:t>чем брюшная часть, и хорошо ха</w:t>
      </w:r>
      <w:r w:rsidRPr="007862E3">
        <w:rPr>
          <w:sz w:val="24"/>
          <w:szCs w:val="24"/>
        </w:rPr>
        <w:t>рактеризует основное хозяйственное качество рыбы — мясис</w:t>
      </w:r>
      <w:r>
        <w:rPr>
          <w:sz w:val="24"/>
          <w:szCs w:val="24"/>
        </w:rPr>
        <w:t>тость</w:t>
      </w:r>
      <w:r w:rsidRPr="007862E3">
        <w:rPr>
          <w:sz w:val="24"/>
          <w:szCs w:val="24"/>
        </w:rPr>
        <w:t>.</w:t>
      </w:r>
    </w:p>
    <w:p w:rsidR="007862E3" w:rsidRPr="007862E3" w:rsidRDefault="007862E3" w:rsidP="007862E3">
      <w:pPr>
        <w:spacing w:line="240" w:lineRule="auto"/>
        <w:ind w:firstLine="567"/>
        <w:jc w:val="both"/>
        <w:rPr>
          <w:sz w:val="24"/>
          <w:szCs w:val="24"/>
        </w:rPr>
      </w:pPr>
      <w:r w:rsidRPr="007862E3">
        <w:rPr>
          <w:sz w:val="24"/>
          <w:szCs w:val="24"/>
        </w:rPr>
        <w:t>Основные измерения, рекомендуемые для оценки упитанности:</w:t>
      </w:r>
    </w:p>
    <w:p w:rsidR="007862E3" w:rsidRPr="007862E3" w:rsidRDefault="00607927" w:rsidP="0078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862E3" w:rsidRPr="007862E3">
        <w:rPr>
          <w:sz w:val="24"/>
          <w:szCs w:val="24"/>
        </w:rPr>
        <w:t>длина рыбы</w:t>
      </w:r>
      <w:r>
        <w:rPr>
          <w:sz w:val="24"/>
          <w:szCs w:val="24"/>
        </w:rPr>
        <w:t xml:space="preserve"> до конца чешуйного покрова</w:t>
      </w:r>
      <w:r w:rsidR="007862E3" w:rsidRPr="007862E3">
        <w:rPr>
          <w:sz w:val="24"/>
          <w:szCs w:val="24"/>
        </w:rPr>
        <w:t>,</w:t>
      </w:r>
    </w:p>
    <w:p w:rsidR="007862E3" w:rsidRPr="007862E3" w:rsidRDefault="00607927" w:rsidP="0078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длина головы</w:t>
      </w:r>
      <w:r w:rsidR="007862E3">
        <w:rPr>
          <w:sz w:val="24"/>
          <w:szCs w:val="24"/>
        </w:rPr>
        <w:t>,</w:t>
      </w:r>
    </w:p>
    <w:p w:rsidR="007862E3" w:rsidRPr="007862E3" w:rsidRDefault="00607927" w:rsidP="0078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наибольшая высота тела</w:t>
      </w:r>
      <w:r w:rsidR="007862E3" w:rsidRPr="007862E3">
        <w:rPr>
          <w:sz w:val="24"/>
          <w:szCs w:val="24"/>
        </w:rPr>
        <w:t>,</w:t>
      </w:r>
    </w:p>
    <w:p w:rsidR="007862E3" w:rsidRPr="007862E3" w:rsidRDefault="00607927" w:rsidP="0078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наибольшая высота спины</w:t>
      </w:r>
      <w:r w:rsidR="007862E3" w:rsidRPr="007862E3">
        <w:rPr>
          <w:sz w:val="24"/>
          <w:szCs w:val="24"/>
        </w:rPr>
        <w:t>.</w:t>
      </w:r>
    </w:p>
    <w:p w:rsidR="00607927" w:rsidRDefault="00607927" w:rsidP="007862E3">
      <w:pPr>
        <w:spacing w:line="240" w:lineRule="auto"/>
        <w:rPr>
          <w:b/>
          <w:sz w:val="24"/>
          <w:szCs w:val="24"/>
        </w:rPr>
      </w:pPr>
    </w:p>
    <w:p w:rsidR="007862E3" w:rsidRDefault="007862E3" w:rsidP="007862E3">
      <w:pPr>
        <w:spacing w:line="240" w:lineRule="auto"/>
        <w:rPr>
          <w:sz w:val="24"/>
          <w:szCs w:val="24"/>
        </w:rPr>
      </w:pPr>
      <w:r w:rsidRPr="007862E3">
        <w:rPr>
          <w:b/>
          <w:sz w:val="24"/>
          <w:szCs w:val="24"/>
        </w:rPr>
        <w:t>Задание 1.</w:t>
      </w:r>
      <w:r>
        <w:rPr>
          <w:sz w:val="24"/>
          <w:szCs w:val="24"/>
        </w:rPr>
        <w:t xml:space="preserve"> </w:t>
      </w:r>
      <w:r w:rsidRPr="007862E3">
        <w:rPr>
          <w:sz w:val="24"/>
          <w:szCs w:val="24"/>
        </w:rPr>
        <w:t>Определить массу и длину рыб.</w:t>
      </w:r>
    </w:p>
    <w:p w:rsidR="008E380A" w:rsidRPr="007862E3" w:rsidRDefault="008E380A" w:rsidP="007862E3">
      <w:pPr>
        <w:spacing w:line="240" w:lineRule="auto"/>
        <w:rPr>
          <w:sz w:val="24"/>
          <w:szCs w:val="24"/>
        </w:rPr>
      </w:pPr>
    </w:p>
    <w:p w:rsidR="007862E3" w:rsidRDefault="007862E3" w:rsidP="007862E3">
      <w:pPr>
        <w:spacing w:line="240" w:lineRule="auto"/>
        <w:rPr>
          <w:sz w:val="24"/>
          <w:szCs w:val="24"/>
        </w:rPr>
      </w:pPr>
      <w:r w:rsidRPr="007862E3">
        <w:rPr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 </w:t>
      </w:r>
      <w:r w:rsidRPr="007862E3">
        <w:rPr>
          <w:sz w:val="24"/>
          <w:szCs w:val="24"/>
        </w:rPr>
        <w:t>Произвести вскрытие и определить жирность рыб.</w:t>
      </w:r>
    </w:p>
    <w:p w:rsidR="008E380A" w:rsidRPr="007862E3" w:rsidRDefault="008E380A" w:rsidP="007862E3">
      <w:pPr>
        <w:spacing w:line="240" w:lineRule="auto"/>
        <w:rPr>
          <w:sz w:val="24"/>
          <w:szCs w:val="24"/>
        </w:rPr>
      </w:pPr>
    </w:p>
    <w:p w:rsidR="007862E3" w:rsidRDefault="007862E3" w:rsidP="007862E3">
      <w:pPr>
        <w:spacing w:line="240" w:lineRule="auto"/>
        <w:rPr>
          <w:sz w:val="24"/>
          <w:szCs w:val="24"/>
        </w:rPr>
      </w:pPr>
      <w:r w:rsidRPr="007862E3">
        <w:rPr>
          <w:b/>
          <w:sz w:val="24"/>
          <w:szCs w:val="24"/>
        </w:rPr>
        <w:t>Задание 3.</w:t>
      </w:r>
      <w:r>
        <w:rPr>
          <w:sz w:val="24"/>
          <w:szCs w:val="24"/>
        </w:rPr>
        <w:t xml:space="preserve"> </w:t>
      </w:r>
      <w:r w:rsidRPr="007862E3">
        <w:rPr>
          <w:sz w:val="24"/>
          <w:szCs w:val="24"/>
        </w:rPr>
        <w:t xml:space="preserve">Определить массу рыб </w:t>
      </w:r>
      <w:r>
        <w:rPr>
          <w:sz w:val="24"/>
          <w:szCs w:val="24"/>
        </w:rPr>
        <w:t>после вскрытия и отделения вну</w:t>
      </w:r>
      <w:r w:rsidRPr="007862E3">
        <w:rPr>
          <w:sz w:val="24"/>
          <w:szCs w:val="24"/>
        </w:rPr>
        <w:t>тренних органов.</w:t>
      </w:r>
    </w:p>
    <w:p w:rsidR="008E380A" w:rsidRPr="007862E3" w:rsidRDefault="008E380A" w:rsidP="007862E3">
      <w:pPr>
        <w:spacing w:line="240" w:lineRule="auto"/>
        <w:rPr>
          <w:sz w:val="24"/>
          <w:szCs w:val="24"/>
        </w:rPr>
      </w:pPr>
    </w:p>
    <w:p w:rsidR="007862E3" w:rsidRDefault="007862E3" w:rsidP="007862E3">
      <w:pPr>
        <w:spacing w:line="240" w:lineRule="auto"/>
        <w:rPr>
          <w:sz w:val="24"/>
          <w:szCs w:val="24"/>
        </w:rPr>
      </w:pPr>
      <w:r w:rsidRPr="007862E3">
        <w:rPr>
          <w:b/>
          <w:sz w:val="24"/>
          <w:szCs w:val="24"/>
        </w:rPr>
        <w:t>Задание 4.</w:t>
      </w:r>
      <w:r>
        <w:rPr>
          <w:sz w:val="24"/>
          <w:szCs w:val="24"/>
        </w:rPr>
        <w:t xml:space="preserve"> </w:t>
      </w:r>
      <w:r w:rsidRPr="007862E3">
        <w:rPr>
          <w:sz w:val="24"/>
          <w:szCs w:val="24"/>
        </w:rPr>
        <w:t xml:space="preserve">Определить упитанность по </w:t>
      </w:r>
      <w:proofErr w:type="spellStart"/>
      <w:r w:rsidRPr="007862E3">
        <w:rPr>
          <w:sz w:val="24"/>
          <w:szCs w:val="24"/>
        </w:rPr>
        <w:t>Фультону</w:t>
      </w:r>
      <w:proofErr w:type="spellEnd"/>
      <w:r w:rsidRPr="007862E3">
        <w:rPr>
          <w:sz w:val="24"/>
          <w:szCs w:val="24"/>
        </w:rPr>
        <w:t xml:space="preserve"> и Кларку.</w:t>
      </w:r>
    </w:p>
    <w:p w:rsidR="008E380A" w:rsidRPr="007862E3" w:rsidRDefault="008E380A" w:rsidP="007862E3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862E3" w:rsidRPr="007862E3" w:rsidRDefault="007862E3" w:rsidP="007862E3">
      <w:pPr>
        <w:spacing w:line="240" w:lineRule="auto"/>
        <w:rPr>
          <w:sz w:val="24"/>
          <w:szCs w:val="24"/>
        </w:rPr>
      </w:pPr>
      <w:r w:rsidRPr="00B90765">
        <w:rPr>
          <w:b/>
          <w:sz w:val="24"/>
          <w:szCs w:val="24"/>
        </w:rPr>
        <w:t>Задание 5.</w:t>
      </w:r>
      <w:r>
        <w:rPr>
          <w:sz w:val="24"/>
          <w:szCs w:val="24"/>
        </w:rPr>
        <w:t xml:space="preserve"> </w:t>
      </w:r>
      <w:r w:rsidRPr="007862E3">
        <w:rPr>
          <w:sz w:val="24"/>
          <w:szCs w:val="24"/>
        </w:rPr>
        <w:t xml:space="preserve">Заполнить таблицу </w:t>
      </w:r>
      <w:r>
        <w:rPr>
          <w:sz w:val="24"/>
          <w:szCs w:val="24"/>
        </w:rPr>
        <w:t>1</w:t>
      </w:r>
      <w:r w:rsidRPr="007862E3">
        <w:rPr>
          <w:sz w:val="24"/>
          <w:szCs w:val="24"/>
        </w:rPr>
        <w:t>.</w:t>
      </w:r>
    </w:p>
    <w:p w:rsidR="007862E3" w:rsidRPr="007862E3" w:rsidRDefault="007862E3" w:rsidP="007862E3">
      <w:pPr>
        <w:spacing w:line="240" w:lineRule="auto"/>
        <w:rPr>
          <w:sz w:val="24"/>
          <w:szCs w:val="24"/>
        </w:rPr>
      </w:pPr>
    </w:p>
    <w:p w:rsidR="007862E3" w:rsidRPr="007862E3" w:rsidRDefault="007862E3" w:rsidP="007862E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1 - </w:t>
      </w:r>
      <w:r w:rsidRPr="007862E3">
        <w:rPr>
          <w:sz w:val="24"/>
          <w:szCs w:val="24"/>
        </w:rPr>
        <w:t>Размерно-массовые показатели исследованных образцов рыб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236"/>
        <w:gridCol w:w="1793"/>
        <w:gridCol w:w="1093"/>
        <w:gridCol w:w="1633"/>
        <w:gridCol w:w="1485"/>
        <w:gridCol w:w="845"/>
      </w:tblGrid>
      <w:tr w:rsidR="00B90765" w:rsidTr="00B90765">
        <w:trPr>
          <w:jc w:val="center"/>
        </w:trPr>
        <w:tc>
          <w:tcPr>
            <w:tcW w:w="1260" w:type="dxa"/>
            <w:vMerge w:val="restart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образца</w:t>
            </w:r>
          </w:p>
        </w:tc>
        <w:tc>
          <w:tcPr>
            <w:tcW w:w="1236" w:type="dxa"/>
            <w:vMerge w:val="restart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г</w:t>
            </w:r>
          </w:p>
        </w:tc>
        <w:tc>
          <w:tcPr>
            <w:tcW w:w="1793" w:type="dxa"/>
            <w:vMerge w:val="restart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внутренностей, г</w:t>
            </w:r>
          </w:p>
        </w:tc>
        <w:tc>
          <w:tcPr>
            <w:tcW w:w="1093" w:type="dxa"/>
            <w:vMerge w:val="restart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см</w:t>
            </w:r>
          </w:p>
        </w:tc>
        <w:tc>
          <w:tcPr>
            <w:tcW w:w="3118" w:type="dxa"/>
            <w:gridSpan w:val="2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Коэф</w:t>
            </w:r>
            <w:proofErr w:type="spellEnd"/>
            <w:r>
              <w:rPr>
                <w:sz w:val="24"/>
                <w:szCs w:val="24"/>
              </w:rPr>
              <w:t>. упитанности</w:t>
            </w:r>
          </w:p>
        </w:tc>
        <w:tc>
          <w:tcPr>
            <w:tcW w:w="845" w:type="dxa"/>
            <w:vMerge w:val="restart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Жир, балл</w:t>
            </w:r>
          </w:p>
        </w:tc>
      </w:tr>
      <w:tr w:rsidR="00B90765" w:rsidTr="00B90765">
        <w:trPr>
          <w:jc w:val="center"/>
        </w:trPr>
        <w:tc>
          <w:tcPr>
            <w:tcW w:w="1260" w:type="dxa"/>
            <w:vMerge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Кларку</w:t>
            </w:r>
          </w:p>
        </w:tc>
        <w:tc>
          <w:tcPr>
            <w:tcW w:w="1485" w:type="dxa"/>
          </w:tcPr>
          <w:p w:rsidR="00B90765" w:rsidRDefault="00B90765" w:rsidP="00B90765">
            <w:pPr>
              <w:ind w:left="-4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Фультону</w:t>
            </w:r>
            <w:proofErr w:type="spellEnd"/>
          </w:p>
        </w:tc>
        <w:tc>
          <w:tcPr>
            <w:tcW w:w="845" w:type="dxa"/>
            <w:vMerge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</w:tr>
      <w:tr w:rsidR="00B90765" w:rsidTr="00B90765">
        <w:trPr>
          <w:jc w:val="center"/>
        </w:trPr>
        <w:tc>
          <w:tcPr>
            <w:tcW w:w="1260" w:type="dxa"/>
          </w:tcPr>
          <w:p w:rsidR="007862E3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862E3" w:rsidRDefault="007862E3" w:rsidP="00B90765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</w:tr>
      <w:tr w:rsidR="00B90765" w:rsidTr="00B90765">
        <w:trPr>
          <w:jc w:val="center"/>
        </w:trPr>
        <w:tc>
          <w:tcPr>
            <w:tcW w:w="1260" w:type="dxa"/>
          </w:tcPr>
          <w:p w:rsidR="007862E3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862E3" w:rsidRDefault="007862E3" w:rsidP="00B90765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862E3" w:rsidRDefault="007862E3" w:rsidP="00B90765">
            <w:pPr>
              <w:jc w:val="center"/>
              <w:rPr>
                <w:sz w:val="24"/>
                <w:szCs w:val="24"/>
              </w:rPr>
            </w:pPr>
          </w:p>
        </w:tc>
      </w:tr>
      <w:tr w:rsidR="00B90765" w:rsidTr="00B90765">
        <w:trPr>
          <w:jc w:val="center"/>
        </w:trPr>
        <w:tc>
          <w:tcPr>
            <w:tcW w:w="1260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B90765" w:rsidRDefault="00B90765" w:rsidP="00B90765">
            <w:pPr>
              <w:ind w:left="-4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</w:p>
        </w:tc>
      </w:tr>
      <w:tr w:rsidR="00B90765" w:rsidTr="00B90765">
        <w:trPr>
          <w:jc w:val="center"/>
        </w:trPr>
        <w:tc>
          <w:tcPr>
            <w:tcW w:w="1260" w:type="dxa"/>
          </w:tcPr>
          <w:p w:rsidR="00B90765" w:rsidRDefault="00B90765" w:rsidP="00B9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Среднее значение</w:t>
            </w:r>
          </w:p>
        </w:tc>
        <w:tc>
          <w:tcPr>
            <w:tcW w:w="1236" w:type="dxa"/>
          </w:tcPr>
          <w:p w:rsidR="00B90765" w:rsidRDefault="00B90765" w:rsidP="007862E3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90765" w:rsidRDefault="00B90765" w:rsidP="007862E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B90765" w:rsidRDefault="00B90765" w:rsidP="007862E3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0765" w:rsidRDefault="00B90765" w:rsidP="007862E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B90765" w:rsidRDefault="00B90765" w:rsidP="00B90765">
            <w:pPr>
              <w:ind w:left="-40" w:right="-108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B90765" w:rsidRDefault="00B90765" w:rsidP="007862E3">
            <w:pPr>
              <w:rPr>
                <w:sz w:val="24"/>
                <w:szCs w:val="24"/>
              </w:rPr>
            </w:pPr>
          </w:p>
        </w:tc>
      </w:tr>
    </w:tbl>
    <w:p w:rsidR="00BA1A4A" w:rsidRPr="007862E3" w:rsidRDefault="00BA1A4A" w:rsidP="007862E3">
      <w:pPr>
        <w:spacing w:line="240" w:lineRule="auto"/>
        <w:rPr>
          <w:sz w:val="24"/>
          <w:szCs w:val="24"/>
        </w:rPr>
      </w:pPr>
    </w:p>
    <w:sectPr w:rsidR="00BA1A4A" w:rsidRPr="0078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7B"/>
    <w:rsid w:val="0044667B"/>
    <w:rsid w:val="00607927"/>
    <w:rsid w:val="007862E3"/>
    <w:rsid w:val="008E380A"/>
    <w:rsid w:val="00B90765"/>
    <w:rsid w:val="00B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CB7A-08FA-4BEF-8828-BB7089E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62E3"/>
    <w:rPr>
      <w:color w:val="808080"/>
    </w:rPr>
  </w:style>
  <w:style w:type="table" w:styleId="a4">
    <w:name w:val="Table Grid"/>
    <w:basedOn w:val="a1"/>
    <w:uiPriority w:val="39"/>
    <w:rsid w:val="00786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2024-04-19T10:16:00Z</dcterms:created>
  <dcterms:modified xsi:type="dcterms:W3CDTF">2024-04-19T11:05:00Z</dcterms:modified>
</cp:coreProperties>
</file>